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E6" w:rsidRDefault="00B268E6" w:rsidP="002E4619">
      <w:pPr>
        <w:shd w:val="clear" w:color="auto" w:fill="FFFFFF"/>
        <w:ind w:left="30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96128" cy="908304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19" w:rsidRDefault="002E4619" w:rsidP="002E4619">
      <w:pPr>
        <w:shd w:val="clear" w:color="auto" w:fill="FFFFFF"/>
        <w:ind w:left="30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B268E6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Памятка родителям  по здоровому образу жизни</w:t>
      </w:r>
    </w:p>
    <w:bookmarkEnd w:id="0"/>
    <w:p w:rsidR="00B268E6" w:rsidRPr="00B268E6" w:rsidRDefault="00B268E6" w:rsidP="002E4619">
      <w:pPr>
        <w:shd w:val="clear" w:color="auto" w:fill="FFFFFF"/>
        <w:ind w:left="30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E4619" w:rsidRPr="00B268E6" w:rsidRDefault="002E4619" w:rsidP="002E4619">
      <w:pPr>
        <w:shd w:val="clear" w:color="auto" w:fill="FFFFFF"/>
        <w:ind w:left="720" w:hanging="360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B268E6">
        <w:rPr>
          <w:rFonts w:eastAsia="Times New Roman" w:cs="Times New Roman"/>
          <w:sz w:val="20"/>
          <w:szCs w:val="20"/>
          <w:lang w:eastAsia="ru-RU"/>
        </w:rPr>
        <w:t>1.      Если вы желаете, здоровья своим детям, необходимо перестроить уклад семьи на принципах ЗОЖ: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живите в определенном режиме труда, отдыха, питания;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начинайте день с утренней зарядки (не менее 30 мин);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не курите, либо бросьте эту пагубную привычку, тем самым вы дадите пример здорового образа жизни ребенку;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оставьте за порогом своего дома недовольство ценами, правительством, руководством, неудачами и плохим самочувствием;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не становитесь рабами телевидения, особенно в выходные дни, найдите время для общения с природой;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имейте сильную волю, чтобы приобрести сильные привычки.</w:t>
      </w:r>
    </w:p>
    <w:p w:rsidR="002E4619" w:rsidRPr="00B268E6" w:rsidRDefault="002E4619" w:rsidP="002E4619">
      <w:pPr>
        <w:shd w:val="clear" w:color="auto" w:fill="FFFFFF"/>
        <w:ind w:left="720" w:hanging="360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B268E6">
        <w:rPr>
          <w:rFonts w:eastAsia="Times New Roman" w:cs="Times New Roman"/>
          <w:sz w:val="20"/>
          <w:szCs w:val="20"/>
          <w:lang w:eastAsia="ru-RU"/>
        </w:rPr>
        <w:t>2.      Если вы желаете видеть своего ребенка трудолюбивым, то придерживайтесь правил: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не лишайте своих детей участия в семейных трудовых делах;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не проявляйте непочтения, не говорите плохо о поступках членов вашей семьи, морально поощряйте трудовые усилия каждого;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не выносите сор из избы;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    не делите труд в семье </w:t>
      </w:r>
      <w:proofErr w:type="gramStart"/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мужской и женский.</w:t>
      </w:r>
    </w:p>
    <w:p w:rsidR="002E4619" w:rsidRPr="00B268E6" w:rsidRDefault="002E4619" w:rsidP="002E4619">
      <w:pPr>
        <w:shd w:val="clear" w:color="auto" w:fill="FFFFFF"/>
        <w:ind w:left="720" w:hanging="360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B268E6">
        <w:rPr>
          <w:rFonts w:eastAsia="Times New Roman" w:cs="Times New Roman"/>
          <w:sz w:val="20"/>
          <w:szCs w:val="20"/>
          <w:lang w:eastAsia="ru-RU"/>
        </w:rPr>
        <w:t>3.      Если вы желаете видеть своих детей способными создать крепкую семью, то: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будьте выдержанными и спокойными в кругу своей семьи;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уделяйте своим детям максимум внимания в свободное время, интересуйтесь их делами, сопереживайте им;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с уважением относитесь к мужу (жене), возвышайте культ женщины - матери, мужчины - отца.</w:t>
      </w:r>
    </w:p>
    <w:p w:rsidR="002E4619" w:rsidRPr="00B268E6" w:rsidRDefault="002E4619" w:rsidP="002E4619">
      <w:pPr>
        <w:shd w:val="clear" w:color="auto" w:fill="FFFFFF"/>
        <w:ind w:left="720" w:hanging="360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B268E6">
        <w:rPr>
          <w:rFonts w:eastAsia="Times New Roman" w:cs="Times New Roman"/>
          <w:sz w:val="20"/>
          <w:szCs w:val="20"/>
          <w:lang w:eastAsia="ru-RU"/>
        </w:rPr>
        <w:t>4.      Если вы хотите видеть своих детей свободными в общении, культурными, то: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не допускайте, чтобы ваши дети пропускали школу;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очень хорошо, если у вашего ребенка есть хобби;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не жалейте времени для культурного совместного отдыха;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приобщайте детей к миру литературы.</w:t>
      </w:r>
    </w:p>
    <w:p w:rsidR="002E4619" w:rsidRPr="00B268E6" w:rsidRDefault="002E4619" w:rsidP="002E4619">
      <w:pPr>
        <w:shd w:val="clear" w:color="auto" w:fill="FFFFFF"/>
        <w:ind w:left="720" w:hanging="360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B268E6">
        <w:rPr>
          <w:rFonts w:eastAsia="Times New Roman" w:cs="Times New Roman"/>
          <w:sz w:val="20"/>
          <w:szCs w:val="20"/>
          <w:lang w:eastAsia="ru-RU"/>
        </w:rPr>
        <w:t>5.      Если вы не хотите видеть своих детей беспринципными, циничными, отравляющими жизнь себе и другим, то: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не разрешайте себе заниматься в присутствии детей сплетнями, критикой по адресу своих родственников, знакомых, клиентов, учителей;</w:t>
      </w:r>
    </w:p>
    <w:p w:rsidR="002E4619" w:rsidRPr="00B268E6" w:rsidRDefault="002E4619" w:rsidP="002E4619">
      <w:pPr>
        <w:shd w:val="clear" w:color="auto" w:fill="FFFFFF"/>
        <w:spacing w:after="180"/>
        <w:ind w:left="1440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Courier New"/>
          <w:color w:val="000000"/>
          <w:sz w:val="20"/>
          <w:szCs w:val="20"/>
          <w:lang w:eastAsia="ru-RU"/>
        </w:rPr>
        <w:t>o</w:t>
      </w:r>
      <w:r w:rsidRPr="00B268E6">
        <w:rPr>
          <w:rFonts w:eastAsia="Times New Roman" w:cs="Times New Roman"/>
          <w:color w:val="000000"/>
          <w:sz w:val="20"/>
          <w:szCs w:val="20"/>
          <w:lang w:eastAsia="ru-RU"/>
        </w:rPr>
        <w:t>    к учителю могут быть претензии, но с ними надо идти прямо к нему.</w:t>
      </w:r>
    </w:p>
    <w:p w:rsidR="002E4619" w:rsidRPr="00B268E6" w:rsidRDefault="002E4619" w:rsidP="002E4619">
      <w:pPr>
        <w:shd w:val="clear" w:color="auto" w:fill="FFFFFF"/>
        <w:ind w:left="720" w:hanging="360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B268E6">
        <w:rPr>
          <w:rFonts w:eastAsia="Times New Roman" w:cs="Times New Roman"/>
          <w:sz w:val="20"/>
          <w:szCs w:val="20"/>
          <w:lang w:eastAsia="ru-RU"/>
        </w:rPr>
        <w:t>6.      Вы желаете, чтобы ваш ребенок вырос добрым, внимательным, готовым поддержать вас - вам нужно самим уделять максимум внимания своим родителям.</w:t>
      </w:r>
    </w:p>
    <w:p w:rsidR="002E4619" w:rsidRPr="00B268E6" w:rsidRDefault="002E4619" w:rsidP="002E4619">
      <w:pPr>
        <w:shd w:val="clear" w:color="auto" w:fill="FFFFFF"/>
        <w:ind w:left="30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E4619" w:rsidRPr="00B268E6" w:rsidRDefault="002E4619" w:rsidP="002E4619">
      <w:pPr>
        <w:shd w:val="clear" w:color="auto" w:fill="F9F9F9"/>
        <w:spacing w:line="270" w:lineRule="atLeast"/>
        <w:ind w:left="300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68E6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Берегите себя и своё здоровье, выбирайте жизнь!</w:t>
      </w:r>
    </w:p>
    <w:p w:rsidR="002D432D" w:rsidRPr="00B268E6" w:rsidRDefault="002D432D">
      <w:pPr>
        <w:rPr>
          <w:sz w:val="20"/>
          <w:szCs w:val="20"/>
        </w:rPr>
      </w:pPr>
    </w:p>
    <w:sectPr w:rsidR="002D432D" w:rsidRPr="00B2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19"/>
    <w:rsid w:val="002D432D"/>
    <w:rsid w:val="002E4619"/>
    <w:rsid w:val="00B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6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619"/>
    <w:rPr>
      <w:b/>
      <w:bCs/>
    </w:rPr>
  </w:style>
  <w:style w:type="character" w:customStyle="1" w:styleId="apple-converted-space">
    <w:name w:val="apple-converted-space"/>
    <w:basedOn w:val="a0"/>
    <w:rsid w:val="002E4619"/>
  </w:style>
  <w:style w:type="paragraph" w:styleId="a4">
    <w:name w:val="Balloon Text"/>
    <w:basedOn w:val="a"/>
    <w:link w:val="a5"/>
    <w:uiPriority w:val="99"/>
    <w:semiHidden/>
    <w:unhideWhenUsed/>
    <w:rsid w:val="00B26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6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619"/>
    <w:rPr>
      <w:b/>
      <w:bCs/>
    </w:rPr>
  </w:style>
  <w:style w:type="character" w:customStyle="1" w:styleId="apple-converted-space">
    <w:name w:val="apple-converted-space"/>
    <w:basedOn w:val="a0"/>
    <w:rsid w:val="002E4619"/>
  </w:style>
  <w:style w:type="paragraph" w:styleId="a4">
    <w:name w:val="Balloon Text"/>
    <w:basedOn w:val="a"/>
    <w:link w:val="a5"/>
    <w:uiPriority w:val="99"/>
    <w:semiHidden/>
    <w:unhideWhenUsed/>
    <w:rsid w:val="00B26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NTPK2</dc:creator>
  <cp:lastModifiedBy>NTPK2</cp:lastModifiedBy>
  <cp:revision>3</cp:revision>
  <dcterms:created xsi:type="dcterms:W3CDTF">2016-05-13T03:30:00Z</dcterms:created>
  <dcterms:modified xsi:type="dcterms:W3CDTF">2016-05-23T06:25:00Z</dcterms:modified>
</cp:coreProperties>
</file>